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48" w:rsidRPr="00320B93" w:rsidRDefault="00466848" w:rsidP="0046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0B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НОД по конструированию на тему «</w:t>
      </w:r>
      <w:r w:rsidR="00EB7F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Парусник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466848" w:rsidRPr="00320B93" w:rsidRDefault="00466848" w:rsidP="00466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6848" w:rsidRDefault="00466848" w:rsidP="0046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0B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 старшей группе «Буратино»</w:t>
      </w:r>
    </w:p>
    <w:p w:rsidR="00466848" w:rsidRDefault="00466848" w:rsidP="004668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6848" w:rsidRPr="00B2507D" w:rsidRDefault="00466848" w:rsidP="004668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  <w:r w:rsidRPr="00B2507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97012" w:rsidRPr="00E97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Художественно-эстетическое   развитие</w:t>
      </w:r>
      <w:r w:rsidRPr="00B250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Pr="00B2507D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B250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B250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развитие».</w:t>
      </w:r>
    </w:p>
    <w:p w:rsidR="00466848" w:rsidRPr="00B2507D" w:rsidRDefault="00466848" w:rsidP="0046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97012" w:rsidRP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уточнять и расширять представление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водном транспорте </w:t>
      </w:r>
      <w:r w:rsidRPr="00B250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2507D">
        <w:rPr>
          <w:rFonts w:ascii="Times New Roman" w:hAnsi="Times New Roman" w:cs="Times New Roman"/>
          <w:spacing w:val="-8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97012" w:rsidRP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сооружать постройки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конструктора «ТИКО» по схеме;</w:t>
      </w:r>
    </w:p>
    <w:p w:rsidR="00E97012" w:rsidRP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делать выбор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подборе необходимого материала;</w:t>
      </w:r>
    </w:p>
    <w:p w:rsidR="00E97012" w:rsidRP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сенсорный опыт детей;</w:t>
      </w:r>
    </w:p>
    <w:p w:rsid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анализировать фигуру, выбранную для конструирования, и собир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конструкцию по образцу;</w:t>
      </w:r>
    </w:p>
    <w:p w:rsidR="00E97012" w:rsidRPr="00E97012" w:rsidRDefault="00E97012" w:rsidP="00E9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навыки пространственного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ориентирования: вправо – влево «</w:t>
      </w:r>
      <w:r w:rsidRPr="00E970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 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6848" w:rsidRPr="00B2507D" w:rsidRDefault="00466848" w:rsidP="0046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07D">
        <w:rPr>
          <w:rFonts w:ascii="Times New Roman" w:hAnsi="Times New Roman" w:cs="Times New Roman"/>
          <w:sz w:val="24"/>
          <w:szCs w:val="24"/>
        </w:rPr>
        <w:t>-разви</w:t>
      </w:r>
      <w:r w:rsidR="00E97012">
        <w:rPr>
          <w:rFonts w:ascii="Times New Roman" w:hAnsi="Times New Roman" w:cs="Times New Roman"/>
          <w:sz w:val="24"/>
          <w:szCs w:val="24"/>
        </w:rPr>
        <w:t xml:space="preserve">вать крупную и мелкую моторику </w:t>
      </w:r>
      <w:r w:rsidRPr="00B2507D">
        <w:rPr>
          <w:rFonts w:ascii="Times New Roman" w:hAnsi="Times New Roman" w:cs="Times New Roman"/>
          <w:sz w:val="24"/>
          <w:szCs w:val="24"/>
        </w:rPr>
        <w:t xml:space="preserve">«Физическое </w:t>
      </w:r>
      <w:r w:rsidR="00E97012">
        <w:rPr>
          <w:rFonts w:ascii="Times New Roman" w:hAnsi="Times New Roman" w:cs="Times New Roman"/>
          <w:sz w:val="24"/>
          <w:szCs w:val="24"/>
        </w:rPr>
        <w:t>развитие».</w:t>
      </w:r>
    </w:p>
    <w:p w:rsidR="00466848" w:rsidRPr="00B2507D" w:rsidRDefault="00466848" w:rsidP="004668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приёмы:</w:t>
      </w:r>
    </w:p>
    <w:p w:rsidR="00466848" w:rsidRPr="00B2507D" w:rsidRDefault="00466848" w:rsidP="00466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>Словесные:</w:t>
      </w:r>
      <w:r w:rsidRPr="00B2507D">
        <w:rPr>
          <w:rFonts w:ascii="Times New Roman" w:eastAsia="Times New Roman" w:hAnsi="Times New Roman" w:cs="Times New Roman"/>
          <w:sz w:val="24"/>
          <w:szCs w:val="24"/>
        </w:rPr>
        <w:t xml:space="preserve"> бесед</w:t>
      </w:r>
      <w:r w:rsidR="00E97012">
        <w:rPr>
          <w:rFonts w:ascii="Times New Roman" w:eastAsia="Times New Roman" w:hAnsi="Times New Roman" w:cs="Times New Roman"/>
          <w:sz w:val="24"/>
          <w:szCs w:val="24"/>
        </w:rPr>
        <w:t>а, художественное слово, вопросы</w:t>
      </w:r>
      <w:r w:rsidRPr="00B25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848" w:rsidRPr="00B2507D" w:rsidRDefault="00466848" w:rsidP="00466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Наглядные: </w:t>
      </w:r>
      <w:r w:rsidRPr="00B2507D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картинок, </w:t>
      </w:r>
      <w:r w:rsidR="00E97012">
        <w:rPr>
          <w:rFonts w:ascii="Times New Roman" w:eastAsia="Times New Roman" w:hAnsi="Times New Roman" w:cs="Times New Roman"/>
          <w:sz w:val="24"/>
          <w:szCs w:val="24"/>
        </w:rPr>
        <w:t>схем, образца</w:t>
      </w:r>
      <w:r w:rsidRPr="00B25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848" w:rsidRPr="00B2507D" w:rsidRDefault="00466848" w:rsidP="00466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Практические: </w:t>
      </w:r>
      <w:r w:rsidRPr="00B2507D">
        <w:rPr>
          <w:rFonts w:ascii="Times New Roman" w:eastAsia="Times New Roman" w:hAnsi="Times New Roman" w:cs="Times New Roman"/>
          <w:sz w:val="24"/>
          <w:szCs w:val="24"/>
        </w:rPr>
        <w:t>сюрпризный момент, игра.</w:t>
      </w:r>
    </w:p>
    <w:p w:rsidR="00466848" w:rsidRPr="00B2507D" w:rsidRDefault="00466848" w:rsidP="004668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Материалы и оборудование:</w:t>
      </w:r>
    </w:p>
    <w:p w:rsidR="001451FF" w:rsidRDefault="00466848" w:rsidP="001451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1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51FF">
        <w:rPr>
          <w:rFonts w:ascii="Times New Roman" w:hAnsi="Times New Roman" w:cs="Times New Roman"/>
          <w:color w:val="000000"/>
          <w:sz w:val="24"/>
          <w:szCs w:val="24"/>
        </w:rPr>
        <w:t xml:space="preserve">магнитофон, звукозапись; картинки «Водный транспорт» и схемы «Парусник», </w:t>
      </w:r>
      <w:r w:rsidR="001451FF" w:rsidRPr="001451FF">
        <w:rPr>
          <w:rFonts w:ascii="Times New Roman" w:hAnsi="Times New Roman" w:cs="Times New Roman"/>
          <w:color w:val="000000"/>
          <w:sz w:val="24"/>
          <w:szCs w:val="24"/>
        </w:rPr>
        <w:t>контейнеры с деталями конструктора ТИКО по количеству детей</w:t>
      </w:r>
      <w:r w:rsidR="00145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848" w:rsidRPr="00E97012" w:rsidRDefault="00466848" w:rsidP="0014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B25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E97012" w:rsidRPr="00E970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рассматривание картинок с изображением водного, воздушного, наземного (пассажирского, специального) транспорта; отгадывание загадок о транспорте; дидактические игры «Один - много», «Скажи, какой?», «Назови ласково».</w:t>
      </w:r>
    </w:p>
    <w:p w:rsidR="00466848" w:rsidRPr="00B2507D" w:rsidRDefault="00466848" w:rsidP="0046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48" w:rsidRPr="00B2507D" w:rsidRDefault="00466848" w:rsidP="00466848">
      <w:pPr>
        <w:tabs>
          <w:tab w:val="left" w:pos="23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7D">
        <w:rPr>
          <w:rFonts w:ascii="Times New Roman" w:eastAsia="Times New Roman" w:hAnsi="Times New Roman" w:cs="Times New Roman"/>
          <w:b/>
          <w:i/>
          <w:sz w:val="24"/>
          <w:szCs w:val="24"/>
        </w:rPr>
        <w:t>Логика образовательной деятельности:</w:t>
      </w:r>
    </w:p>
    <w:p w:rsidR="00466848" w:rsidRPr="00B2507D" w:rsidRDefault="00466848" w:rsidP="0046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150" w:tblpY="1"/>
        <w:tblOverlap w:val="never"/>
        <w:tblW w:w="10920" w:type="dxa"/>
        <w:tblLook w:val="04A0" w:firstRow="1" w:lastRow="0" w:firstColumn="1" w:lastColumn="0" w:noHBand="0" w:noVBand="1"/>
      </w:tblPr>
      <w:tblGrid>
        <w:gridCol w:w="516"/>
        <w:gridCol w:w="5038"/>
        <w:gridCol w:w="2681"/>
        <w:gridCol w:w="2685"/>
      </w:tblGrid>
      <w:tr w:rsidR="00466848" w:rsidRPr="00B2507D" w:rsidTr="001451FF">
        <w:tc>
          <w:tcPr>
            <w:tcW w:w="516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8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681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685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66848" w:rsidRPr="00B2507D" w:rsidTr="001451FF">
        <w:tc>
          <w:tcPr>
            <w:tcW w:w="516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</w:tcPr>
          <w:p w:rsidR="00E97012" w:rsidRPr="00E97012" w:rsidRDefault="00E97012" w:rsidP="00E97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ообщает ребятам, что пришло время очередного путешествия. На этот раз путь будет лежать через океан. Нужно выбрать транспорт, на которо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 можно океан переплыть.</w:t>
            </w:r>
          </w:p>
          <w:p w:rsidR="00E97012" w:rsidRPr="001451FF" w:rsidRDefault="00E97012" w:rsidP="00E97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51F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</w:t>
            </w:r>
            <w:r w:rsidR="001451F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Угадай на слух вид транспорта».</w:t>
            </w:r>
          </w:p>
          <w:p w:rsidR="00E97012" w:rsidRPr="00E97012" w:rsidRDefault="001451FF" w:rsidP="00E97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97012"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 очереди включает детям запись характерных шумов и сигналов, производимых различными видами транспорта – скрип тормозов, гудок поезда, гудок парохода, гул самолёта, стук колёс вагона, звук работающего автомобильного мотора. </w:t>
            </w:r>
          </w:p>
          <w:p w:rsidR="001451FF" w:rsidRDefault="001451FF" w:rsidP="00E97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Просит назвать</w:t>
            </w:r>
            <w:r w:rsidR="00E97012"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водный транспорт. </w:t>
            </w:r>
          </w:p>
          <w:p w:rsidR="001451FF" w:rsidRDefault="001451FF" w:rsidP="0014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рассматривают картинки «Водный транспорт».</w:t>
            </w:r>
          </w:p>
          <w:p w:rsidR="00466848" w:rsidRPr="00B2507D" w:rsidRDefault="00E97012" w:rsidP="001451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Предлагает построить большой парусник из конструктора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«ТИКО»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81" w:type="dxa"/>
          </w:tcPr>
          <w:p w:rsidR="00466848" w:rsidRPr="001451FF" w:rsidRDefault="00466848" w:rsidP="001451F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Сидят полукругом на стульчиках, 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слушают </w:t>
            </w:r>
            <w:r w:rsidR="001451FF"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записи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451FF"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определяют</w:t>
            </w:r>
            <w:r w:rsidR="001451FF" w:rsidRPr="00E970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какому виду транспорт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соответствует характерный шум, называют водный транспорт</w:t>
            </w:r>
            <w:r w:rsidR="004244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рассматривают картинки</w:t>
            </w:r>
            <w:r w:rsidR="001451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85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 интерес к предстоящей деятельности.</w:t>
            </w:r>
          </w:p>
          <w:p w:rsidR="00466848" w:rsidRPr="00B2507D" w:rsidRDefault="00127630" w:rsidP="00127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водном транспорте.</w:t>
            </w:r>
          </w:p>
        </w:tc>
      </w:tr>
      <w:tr w:rsidR="00466848" w:rsidRPr="00B2507D" w:rsidTr="001451FF">
        <w:trPr>
          <w:trHeight w:val="510"/>
        </w:trPr>
        <w:tc>
          <w:tcPr>
            <w:tcW w:w="516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</w:tcPr>
          <w:p w:rsidR="001451FF" w:rsidRPr="00B2507D" w:rsidRDefault="00CF2140" w:rsidP="00CF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</w:t>
            </w:r>
            <w:r w:rsidR="00127630">
              <w:rPr>
                <w:rFonts w:ascii="Times New Roman" w:hAnsi="Times New Roman" w:cs="Times New Roman"/>
                <w:sz w:val="24"/>
                <w:szCs w:val="24"/>
              </w:rPr>
              <w:t>схемы постройки «Парусник», назвать детали конструктора ТИКО для постройки.</w:t>
            </w:r>
          </w:p>
        </w:tc>
        <w:tc>
          <w:tcPr>
            <w:tcW w:w="2681" w:type="dxa"/>
          </w:tcPr>
          <w:p w:rsidR="00466848" w:rsidRPr="00B2507D" w:rsidRDefault="001451FF" w:rsidP="004244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4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14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</w:t>
            </w:r>
            <w:r w:rsidRPr="0014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парусника, определяют, какие детали необходимы.</w:t>
            </w:r>
          </w:p>
        </w:tc>
        <w:tc>
          <w:tcPr>
            <w:tcW w:w="2685" w:type="dxa"/>
          </w:tcPr>
          <w:p w:rsidR="00127630" w:rsidRDefault="00127630" w:rsidP="0012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фигуру, выбранную для конструирования, и собир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конструкцию по образцу.</w:t>
            </w:r>
          </w:p>
          <w:p w:rsidR="00466848" w:rsidRPr="00B2507D" w:rsidRDefault="00127630" w:rsidP="0012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выбор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необходимого материала.</w:t>
            </w:r>
          </w:p>
        </w:tc>
      </w:tr>
      <w:tr w:rsidR="00466848" w:rsidRPr="00B2507D" w:rsidTr="001451FF">
        <w:trPr>
          <w:trHeight w:val="766"/>
        </w:trPr>
        <w:tc>
          <w:tcPr>
            <w:tcW w:w="516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</w:tcPr>
          <w:p w:rsidR="00466848" w:rsidRPr="00B2507D" w:rsidRDefault="00466848" w:rsidP="008C2F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игра «</w:t>
            </w:r>
            <w:r w:rsidR="00E50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Капитан</w:t>
            </w:r>
            <w:r w:rsidRPr="00B25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белой,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 с жемчужной пеной.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 отважный капитан,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страшен ураган.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 белые кружатся,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ветра не боятся.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пугает птичий крик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Стайку золотистых рыб.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объездив чудо-страны,</w:t>
            </w:r>
          </w:p>
          <w:p w:rsid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Посмотрев на океаны,</w:t>
            </w:r>
          </w:p>
          <w:p w:rsidR="00E503BD" w:rsidRPr="00E503B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Путешественник-герой,</w:t>
            </w:r>
          </w:p>
          <w:p w:rsidR="00466848" w:rsidRPr="00B2507D" w:rsidRDefault="00E503BD" w:rsidP="00E50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маме я вернусь домой. (Ю. </w:t>
            </w:r>
            <w:proofErr w:type="spellStart"/>
            <w:r w:rsidRPr="00E5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E5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1" w:type="dxa"/>
          </w:tcPr>
          <w:p w:rsidR="00466848" w:rsidRPr="00B2507D" w:rsidRDefault="00466848" w:rsidP="008C2F62">
            <w:pPr>
              <w:rPr>
                <w:i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Выполняют действия в соответствии с текстом.</w:t>
            </w:r>
          </w:p>
        </w:tc>
        <w:tc>
          <w:tcPr>
            <w:tcW w:w="2685" w:type="dxa"/>
          </w:tcPr>
          <w:p w:rsidR="00466848" w:rsidRPr="00B2507D" w:rsidRDefault="00466848" w:rsidP="008C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мелкая моторика.</w:t>
            </w:r>
          </w:p>
        </w:tc>
      </w:tr>
      <w:tr w:rsidR="00466848" w:rsidRPr="00B2507D" w:rsidTr="001451FF">
        <w:trPr>
          <w:trHeight w:val="880"/>
        </w:trPr>
        <w:tc>
          <w:tcPr>
            <w:tcW w:w="516" w:type="dxa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</w:tcPr>
          <w:p w:rsidR="00127630" w:rsidRDefault="00127630" w:rsidP="00127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приступить к постройке парусника по схеме.</w:t>
            </w:r>
          </w:p>
          <w:p w:rsidR="00127630" w:rsidRDefault="00127630" w:rsidP="00127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индивидуальную помощь.</w:t>
            </w:r>
          </w:p>
          <w:p w:rsidR="00127630" w:rsidRPr="00127630" w:rsidRDefault="00127630" w:rsidP="001276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схеме.</w:t>
            </w:r>
          </w:p>
        </w:tc>
        <w:tc>
          <w:tcPr>
            <w:tcW w:w="2681" w:type="dxa"/>
          </w:tcPr>
          <w:p w:rsidR="00466848" w:rsidRPr="00B2507D" w:rsidRDefault="00127630" w:rsidP="008C2F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постройку по схеме.</w:t>
            </w:r>
          </w:p>
        </w:tc>
        <w:tc>
          <w:tcPr>
            <w:tcW w:w="2685" w:type="dxa"/>
          </w:tcPr>
          <w:p w:rsidR="00127630" w:rsidRPr="00E97012" w:rsidRDefault="00127630" w:rsidP="0012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сооружать постройки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конструктора «ТИКО» по схеме.</w:t>
            </w:r>
          </w:p>
          <w:p w:rsidR="00127630" w:rsidRPr="00E97012" w:rsidRDefault="00127630" w:rsidP="0012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 сенсорный опыт.</w:t>
            </w:r>
          </w:p>
          <w:p w:rsidR="00466848" w:rsidRPr="00127630" w:rsidRDefault="00127630" w:rsidP="0012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</w:t>
            </w:r>
            <w:r w:rsidRPr="00E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пространственного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ориентирования: вправо – влево.</w:t>
            </w:r>
          </w:p>
        </w:tc>
      </w:tr>
      <w:tr w:rsidR="00466848" w:rsidRPr="00B2507D" w:rsidTr="008C2F62">
        <w:trPr>
          <w:trHeight w:val="849"/>
        </w:trPr>
        <w:tc>
          <w:tcPr>
            <w:tcW w:w="10920" w:type="dxa"/>
            <w:gridSpan w:val="4"/>
          </w:tcPr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0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Рефлексия.</w:t>
            </w: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27630" w:rsidRDefault="00127630" w:rsidP="008C2F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Назовите водный транспорт.</w:t>
            </w:r>
          </w:p>
          <w:p w:rsidR="00466848" w:rsidRPr="00B2507D" w:rsidRDefault="00466848" w:rsidP="008C2F6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Какие </w:t>
            </w:r>
            <w:r w:rsidR="001276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детали конструктора ТИКО вы использовали для постройки парусника</w:t>
            </w:r>
            <w:r w:rsidRPr="00B250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466848" w:rsidRPr="00B2507D" w:rsidRDefault="00466848" w:rsidP="008C2F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48" w:rsidRPr="00103EB1" w:rsidRDefault="00466848" w:rsidP="0046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848" w:rsidRPr="00214D48" w:rsidRDefault="00466848" w:rsidP="0046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848" w:rsidRDefault="00466848" w:rsidP="00466848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03" w:rsidRDefault="00B76F03"/>
    <w:sectPr w:rsidR="00B76F03" w:rsidSect="00466848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6C7"/>
    <w:multiLevelType w:val="hybridMultilevel"/>
    <w:tmpl w:val="6D70CBB4"/>
    <w:lvl w:ilvl="0" w:tplc="3A66CD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7"/>
    <w:rsid w:val="00127630"/>
    <w:rsid w:val="001451FF"/>
    <w:rsid w:val="003F0847"/>
    <w:rsid w:val="004244B6"/>
    <w:rsid w:val="00466848"/>
    <w:rsid w:val="00B76F03"/>
    <w:rsid w:val="00CF2140"/>
    <w:rsid w:val="00E503BD"/>
    <w:rsid w:val="00E97012"/>
    <w:rsid w:val="00EB7F0D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C01E-F3D2-4D4B-80ED-CE0A746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2023-03-24T10:01:00Z</dcterms:created>
  <dcterms:modified xsi:type="dcterms:W3CDTF">2023-03-28T11:03:00Z</dcterms:modified>
</cp:coreProperties>
</file>